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5B34" w:rsidRPr="00015B34" w:rsidRDefault="00015B34" w:rsidP="00D56A99">
      <w:pPr>
        <w:suppressAutoHyphens w:val="0"/>
        <w:ind w:left="5664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015B34">
        <w:rPr>
          <w:rFonts w:ascii="Times New Roman" w:eastAsia="Times New Roman" w:hAnsi="Times New Roman" w:cs="Times New Roman"/>
          <w:sz w:val="28"/>
          <w:szCs w:val="28"/>
          <w:lang w:bidi="ar-SA"/>
        </w:rPr>
        <w:t>Приложение</w:t>
      </w:r>
    </w:p>
    <w:p w:rsidR="00015B34" w:rsidRPr="00015B34" w:rsidRDefault="00015B34" w:rsidP="00015B34">
      <w:pPr>
        <w:suppressAutoHyphens w:val="0"/>
        <w:ind w:left="5664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015B34">
        <w:rPr>
          <w:rFonts w:ascii="Times New Roman" w:eastAsia="Times New Roman" w:hAnsi="Times New Roman" w:cs="Times New Roman"/>
          <w:sz w:val="28"/>
          <w:szCs w:val="28"/>
          <w:lang w:bidi="ar-SA"/>
        </w:rPr>
        <w:t>к решению Совета муниципального образования Кавказский район</w:t>
      </w:r>
    </w:p>
    <w:p w:rsidR="00015B34" w:rsidRPr="00015B34" w:rsidRDefault="00D56A99" w:rsidP="00015B34">
      <w:pPr>
        <w:suppressAutoHyphens w:val="0"/>
        <w:ind w:left="5664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от 22 апреля </w:t>
      </w:r>
      <w:r w:rsidR="00015B34" w:rsidRPr="00015B34">
        <w:rPr>
          <w:rFonts w:ascii="Times New Roman" w:eastAsia="Times New Roman" w:hAnsi="Times New Roman" w:cs="Times New Roman"/>
          <w:sz w:val="28"/>
          <w:szCs w:val="28"/>
          <w:lang w:bidi="ar-SA"/>
        </w:rPr>
        <w:t>20</w:t>
      </w:r>
      <w:r>
        <w:rPr>
          <w:rFonts w:ascii="Times New Roman" w:eastAsia="Times New Roman" w:hAnsi="Times New Roman" w:cs="Times New Roman"/>
          <w:sz w:val="28"/>
          <w:szCs w:val="28"/>
          <w:lang w:bidi="ar-SA"/>
        </w:rPr>
        <w:t>15 года № 194</w:t>
      </w:r>
    </w:p>
    <w:p w:rsidR="00256820" w:rsidRPr="00015B34" w:rsidRDefault="00256820" w:rsidP="00256820">
      <w:pPr>
        <w:pStyle w:val="ConsTitle"/>
        <w:widowControl/>
        <w:ind w:right="0"/>
        <w:jc w:val="center"/>
        <w:rPr>
          <w:rFonts w:ascii="Times New Roman" w:hAnsi="Times New Roman"/>
          <w:b w:val="0"/>
          <w:sz w:val="28"/>
          <w:szCs w:val="28"/>
        </w:rPr>
      </w:pPr>
    </w:p>
    <w:p w:rsidR="00256820" w:rsidRPr="00015B34" w:rsidRDefault="00256820" w:rsidP="00256820">
      <w:pPr>
        <w:pStyle w:val="ConsTitle"/>
        <w:widowControl/>
        <w:ind w:right="0"/>
        <w:jc w:val="center"/>
        <w:rPr>
          <w:rFonts w:ascii="Times New Roman" w:hAnsi="Times New Roman"/>
          <w:b w:val="0"/>
          <w:sz w:val="28"/>
          <w:szCs w:val="28"/>
        </w:rPr>
      </w:pPr>
    </w:p>
    <w:p w:rsidR="00256820" w:rsidRPr="00015B34" w:rsidRDefault="00256820" w:rsidP="00256820">
      <w:pPr>
        <w:pStyle w:val="ConsTitle"/>
        <w:widowControl/>
        <w:ind w:right="0"/>
        <w:jc w:val="center"/>
        <w:rPr>
          <w:rFonts w:ascii="Times New Roman" w:hAnsi="Times New Roman"/>
          <w:b w:val="0"/>
          <w:sz w:val="28"/>
          <w:szCs w:val="28"/>
        </w:rPr>
      </w:pPr>
    </w:p>
    <w:p w:rsidR="00256820" w:rsidRDefault="00256820" w:rsidP="00D56A99">
      <w:pPr>
        <w:pStyle w:val="ConsTitle"/>
        <w:widowControl/>
        <w:ind w:right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Информация </w:t>
      </w:r>
    </w:p>
    <w:p w:rsidR="00256820" w:rsidRPr="00015B34" w:rsidRDefault="00D56A99" w:rsidP="0025682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</w:t>
      </w:r>
      <w:r w:rsidR="00256820" w:rsidRPr="00015B34">
        <w:rPr>
          <w:rFonts w:ascii="Times New Roman" w:hAnsi="Times New Roman" w:cs="Times New Roman"/>
          <w:b/>
          <w:sz w:val="28"/>
          <w:szCs w:val="28"/>
        </w:rPr>
        <w:t xml:space="preserve"> мерах по повышению безопасности дорожного движения на территории муниципально</w:t>
      </w:r>
      <w:r w:rsidR="00015B34" w:rsidRPr="00015B34">
        <w:rPr>
          <w:rFonts w:ascii="Times New Roman" w:hAnsi="Times New Roman" w:cs="Times New Roman"/>
          <w:b/>
          <w:sz w:val="28"/>
          <w:szCs w:val="28"/>
        </w:rPr>
        <w:t>г</w:t>
      </w:r>
      <w:r>
        <w:rPr>
          <w:rFonts w:ascii="Times New Roman" w:hAnsi="Times New Roman" w:cs="Times New Roman"/>
          <w:b/>
          <w:sz w:val="28"/>
          <w:szCs w:val="28"/>
        </w:rPr>
        <w:t>о образования Кавказский район</w:t>
      </w:r>
    </w:p>
    <w:p w:rsidR="00256820" w:rsidRDefault="00256820" w:rsidP="00256820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56820" w:rsidRDefault="00256820" w:rsidP="00256820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56820" w:rsidRDefault="00256820" w:rsidP="00256820">
      <w:pPr>
        <w:pStyle w:val="ConsTitle"/>
        <w:widowControl/>
        <w:ind w:right="0" w:firstLine="709"/>
        <w:jc w:val="both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>В целях выполнения постановления Законодательного Собрания Краснодарского края от 17 декабря 2014года №1390-П «О некоторых мерах по повышению безопасности дорожного движения в Краснодарском крае» на территории муниципального образования Кавказский район проделана следующая работа:</w:t>
      </w:r>
    </w:p>
    <w:p w:rsidR="00256820" w:rsidRDefault="00256820" w:rsidP="00256820">
      <w:pPr>
        <w:pStyle w:val="ConsTitle"/>
        <w:widowControl/>
        <w:ind w:right="0" w:firstLine="709"/>
        <w:jc w:val="both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>- утверждена подпрограмма «Повышение безопасности дорожного движения в муниципальном образовании Кавказский район», согласно которой на общую сумму 1 533 500,00 руб. в отношении автомобильных дорог, включенных в реестр имущества района в 2015 году планируется выполнить следующие мероприятия:</w:t>
      </w:r>
    </w:p>
    <w:p w:rsidR="00256820" w:rsidRDefault="00256820" w:rsidP="00256820">
      <w:pPr>
        <w:pStyle w:val="ConsTitle"/>
        <w:widowControl/>
        <w:ind w:right="0" w:firstLine="709"/>
        <w:jc w:val="both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>- ремонт автомобильных дорог общего пользования местного значения включенных в реестр муниципального образования Кавказский район;</w:t>
      </w:r>
    </w:p>
    <w:p w:rsidR="00256820" w:rsidRDefault="00256820" w:rsidP="00256820">
      <w:pPr>
        <w:pStyle w:val="ConsTitle"/>
        <w:widowControl/>
        <w:ind w:right="0" w:firstLine="709"/>
        <w:jc w:val="both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>- техническое обслуживание и ремонт средств организации дорожного движения;</w:t>
      </w:r>
    </w:p>
    <w:p w:rsidR="00256820" w:rsidRDefault="00256820" w:rsidP="00256820">
      <w:pPr>
        <w:pStyle w:val="ConsTitle"/>
        <w:widowControl/>
        <w:ind w:right="0" w:firstLine="709"/>
        <w:jc w:val="both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>- содержание дорог в зимний период (</w:t>
      </w:r>
      <w:r w:rsidRPr="00322866">
        <w:rPr>
          <w:rFonts w:ascii="Times New Roman" w:hAnsi="Times New Roman"/>
          <w:b w:val="0"/>
          <w:sz w:val="28"/>
          <w:szCs w:val="28"/>
        </w:rPr>
        <w:t>расчистк</w:t>
      </w:r>
      <w:r>
        <w:rPr>
          <w:rFonts w:ascii="Times New Roman" w:hAnsi="Times New Roman"/>
          <w:b w:val="0"/>
          <w:sz w:val="28"/>
          <w:szCs w:val="28"/>
        </w:rPr>
        <w:t>а</w:t>
      </w:r>
      <w:r w:rsidRPr="00322866">
        <w:rPr>
          <w:rFonts w:ascii="Times New Roman" w:hAnsi="Times New Roman"/>
          <w:b w:val="0"/>
          <w:sz w:val="28"/>
          <w:szCs w:val="28"/>
        </w:rPr>
        <w:t xml:space="preserve"> прилегающей территории к обочинам автомобильн</w:t>
      </w:r>
      <w:r>
        <w:rPr>
          <w:rFonts w:ascii="Times New Roman" w:hAnsi="Times New Roman"/>
          <w:b w:val="0"/>
          <w:sz w:val="28"/>
          <w:szCs w:val="28"/>
        </w:rPr>
        <w:t>ых дорог, механизированной посыпке песко-соляной смесью</w:t>
      </w:r>
      <w:r w:rsidRPr="003C1C56">
        <w:rPr>
          <w:rFonts w:ascii="Times New Roman" w:hAnsi="Times New Roman"/>
          <w:b w:val="0"/>
          <w:sz w:val="28"/>
          <w:szCs w:val="28"/>
        </w:rPr>
        <w:t xml:space="preserve"> и механизированной очистке от снега)</w:t>
      </w:r>
      <w:r>
        <w:rPr>
          <w:rFonts w:ascii="Times New Roman" w:hAnsi="Times New Roman"/>
          <w:b w:val="0"/>
          <w:sz w:val="28"/>
          <w:szCs w:val="28"/>
        </w:rPr>
        <w:t>;</w:t>
      </w:r>
    </w:p>
    <w:p w:rsidR="00256820" w:rsidRDefault="00256820" w:rsidP="00256820">
      <w:pPr>
        <w:pStyle w:val="ConsTitle"/>
        <w:widowControl/>
        <w:ind w:right="0" w:firstLine="709"/>
        <w:jc w:val="both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 xml:space="preserve">- нанесение линий дорожной разметки; </w:t>
      </w:r>
    </w:p>
    <w:p w:rsidR="00256820" w:rsidRDefault="00256820" w:rsidP="00256820">
      <w:pPr>
        <w:pStyle w:val="ConsTitle"/>
        <w:widowControl/>
        <w:ind w:right="0" w:firstLine="709"/>
        <w:jc w:val="both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>- ямочный ремонт автомобильной дороги «п.им.М.Горького – п.Озёрный»;</w:t>
      </w:r>
    </w:p>
    <w:p w:rsidR="00256820" w:rsidRDefault="00256820" w:rsidP="00256820">
      <w:pPr>
        <w:pStyle w:val="ConsTitle"/>
        <w:widowControl/>
        <w:ind w:right="0" w:firstLine="709"/>
        <w:jc w:val="both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>- установка дорожных знаков.</w:t>
      </w:r>
    </w:p>
    <w:p w:rsidR="00256820" w:rsidRDefault="00256820" w:rsidP="00256820">
      <w:pPr>
        <w:pStyle w:val="ConsTitle"/>
        <w:widowControl/>
        <w:ind w:right="0" w:firstLine="709"/>
        <w:jc w:val="both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>Также по данной подпрограмме запланирован ремонт автотранспортных средств (автобусов), закрепленных за образовательными учреждениями, предназначенный для перевозки детей.</w:t>
      </w:r>
    </w:p>
    <w:p w:rsidR="00256820" w:rsidRDefault="00256820" w:rsidP="00256820">
      <w:pPr>
        <w:pStyle w:val="ConsTitle"/>
        <w:widowControl/>
        <w:ind w:right="0" w:firstLine="709"/>
        <w:jc w:val="both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 xml:space="preserve">По вопросу о необходимости пересмотра схем размещения рекламных конструкций с собственниками автомобильных дорог сообщаю, что рекомендации председателя Законодательного </w:t>
      </w:r>
      <w:r w:rsidRPr="003F732D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Собрания </w:t>
      </w:r>
      <w:r w:rsidR="00015B34" w:rsidRPr="003F732D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Краснодарского </w:t>
      </w:r>
      <w:r w:rsidR="00015B34">
        <w:rPr>
          <w:rFonts w:ascii="Times New Roman" w:hAnsi="Times New Roman"/>
          <w:b w:val="0"/>
          <w:sz w:val="28"/>
          <w:szCs w:val="28"/>
        </w:rPr>
        <w:t>края выполнены –</w:t>
      </w:r>
      <w:r>
        <w:rPr>
          <w:rFonts w:ascii="Times New Roman" w:hAnsi="Times New Roman"/>
          <w:b w:val="0"/>
          <w:sz w:val="28"/>
          <w:szCs w:val="28"/>
        </w:rPr>
        <w:t xml:space="preserve"> на сегодняшний день утвержденные схемы размещения рекла</w:t>
      </w:r>
      <w:r w:rsidR="00015B34">
        <w:rPr>
          <w:rFonts w:ascii="Times New Roman" w:hAnsi="Times New Roman"/>
          <w:b w:val="0"/>
          <w:sz w:val="28"/>
          <w:szCs w:val="28"/>
        </w:rPr>
        <w:t xml:space="preserve">мных конструкций на территории </w:t>
      </w:r>
      <w:r>
        <w:rPr>
          <w:rFonts w:ascii="Times New Roman" w:hAnsi="Times New Roman"/>
          <w:b w:val="0"/>
          <w:sz w:val="28"/>
          <w:szCs w:val="28"/>
        </w:rPr>
        <w:t xml:space="preserve">муниципального образования Кавказский район согласованы и соответствуют нормативным требованиям в части размещения конструкций в непосредственной близости от технических </w:t>
      </w:r>
      <w:r>
        <w:rPr>
          <w:rFonts w:ascii="Times New Roman" w:hAnsi="Times New Roman"/>
          <w:b w:val="0"/>
          <w:sz w:val="28"/>
          <w:szCs w:val="28"/>
        </w:rPr>
        <w:lastRenderedPageBreak/>
        <w:t xml:space="preserve">средств организации дорожного движения, расположенных на районных дорогах.  </w:t>
      </w:r>
    </w:p>
    <w:p w:rsidR="00256820" w:rsidRDefault="00256820" w:rsidP="00256820">
      <w:pPr>
        <w:pStyle w:val="ConsTitle"/>
        <w:widowControl/>
        <w:ind w:right="0" w:firstLine="709"/>
        <w:jc w:val="both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>Также выполнены рекомендации по разработке и утверждению проектов организации дорожного движения во всех поселениях Кавказского района.</w:t>
      </w:r>
    </w:p>
    <w:p w:rsidR="00256820" w:rsidRDefault="00256820" w:rsidP="00256820">
      <w:pPr>
        <w:pStyle w:val="ConsTitle"/>
        <w:widowControl/>
        <w:ind w:right="0" w:firstLine="709"/>
        <w:jc w:val="both"/>
        <w:rPr>
          <w:rFonts w:ascii="Times New Roman" w:hAnsi="Times New Roman"/>
          <w:b w:val="0"/>
          <w:sz w:val="28"/>
          <w:szCs w:val="28"/>
        </w:rPr>
      </w:pPr>
    </w:p>
    <w:p w:rsidR="00256820" w:rsidRDefault="00256820" w:rsidP="00256820">
      <w:pPr>
        <w:pStyle w:val="ConsTitle"/>
        <w:widowControl/>
        <w:ind w:right="0" w:firstLine="709"/>
        <w:jc w:val="both"/>
        <w:rPr>
          <w:rFonts w:ascii="Times New Roman" w:hAnsi="Times New Roman"/>
          <w:b w:val="0"/>
          <w:sz w:val="28"/>
          <w:szCs w:val="28"/>
        </w:rPr>
      </w:pPr>
    </w:p>
    <w:p w:rsidR="00256820" w:rsidRPr="003C1C56" w:rsidRDefault="00256820" w:rsidP="00256820">
      <w:pPr>
        <w:pStyle w:val="ConsTitle"/>
        <w:widowControl/>
        <w:ind w:right="0"/>
        <w:jc w:val="both"/>
        <w:rPr>
          <w:rFonts w:ascii="Times New Roman" w:hAnsi="Times New Roman"/>
          <w:b w:val="0"/>
          <w:sz w:val="28"/>
          <w:szCs w:val="28"/>
        </w:rPr>
      </w:pPr>
      <w:r w:rsidRPr="003C1C56">
        <w:rPr>
          <w:rFonts w:ascii="Times New Roman" w:hAnsi="Times New Roman"/>
          <w:b w:val="0"/>
          <w:sz w:val="28"/>
          <w:szCs w:val="28"/>
        </w:rPr>
        <w:t>Заместитель главы</w:t>
      </w:r>
    </w:p>
    <w:p w:rsidR="00256820" w:rsidRPr="00266F3B" w:rsidRDefault="00256820" w:rsidP="00256820">
      <w:pPr>
        <w:pStyle w:val="6"/>
        <w:spacing w:before="0" w:after="0"/>
        <w:rPr>
          <w:b w:val="0"/>
          <w:sz w:val="28"/>
          <w:szCs w:val="28"/>
        </w:rPr>
      </w:pPr>
      <w:r w:rsidRPr="00266F3B">
        <w:rPr>
          <w:b w:val="0"/>
          <w:sz w:val="28"/>
          <w:szCs w:val="28"/>
        </w:rPr>
        <w:t xml:space="preserve">муниципального образования </w:t>
      </w:r>
    </w:p>
    <w:p w:rsidR="00256820" w:rsidRPr="00AC7587" w:rsidRDefault="00256820" w:rsidP="00256820">
      <w:pPr>
        <w:rPr>
          <w:rFonts w:ascii="Times New Roman" w:hAnsi="Times New Roman" w:cs="Times New Roman"/>
          <w:sz w:val="28"/>
          <w:szCs w:val="28"/>
        </w:rPr>
      </w:pPr>
      <w:r w:rsidRPr="00AC7587">
        <w:rPr>
          <w:rFonts w:ascii="Times New Roman" w:hAnsi="Times New Roman" w:cs="Times New Roman"/>
          <w:sz w:val="28"/>
          <w:szCs w:val="28"/>
        </w:rPr>
        <w:t xml:space="preserve">Кавказский район                                                 </w:t>
      </w:r>
      <w:r w:rsidR="00D56A99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Pr="00AC7587">
        <w:rPr>
          <w:rFonts w:ascii="Times New Roman" w:hAnsi="Times New Roman" w:cs="Times New Roman"/>
          <w:sz w:val="28"/>
          <w:szCs w:val="28"/>
        </w:rPr>
        <w:t>И.</w:t>
      </w:r>
      <w:r>
        <w:rPr>
          <w:rFonts w:ascii="Times New Roman" w:hAnsi="Times New Roman" w:cs="Times New Roman"/>
          <w:sz w:val="28"/>
          <w:szCs w:val="28"/>
        </w:rPr>
        <w:t>Д.</w:t>
      </w:r>
      <w:r w:rsidR="00D56A99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Погорелов</w:t>
      </w:r>
    </w:p>
    <w:p w:rsidR="007D2662" w:rsidRDefault="00D56A99"/>
    <w:sectPr w:rsidR="007D2662" w:rsidSect="00D323C1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752C"/>
    <w:rsid w:val="00015B34"/>
    <w:rsid w:val="00256820"/>
    <w:rsid w:val="003F732D"/>
    <w:rsid w:val="0068752C"/>
    <w:rsid w:val="007B5160"/>
    <w:rsid w:val="00962F92"/>
    <w:rsid w:val="009B79E4"/>
    <w:rsid w:val="00D323C1"/>
    <w:rsid w:val="00D56A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6820"/>
    <w:pPr>
      <w:widowControl w:val="0"/>
      <w:suppressAutoHyphens/>
      <w:spacing w:after="0" w:line="240" w:lineRule="auto"/>
    </w:pPr>
    <w:rPr>
      <w:rFonts w:ascii="Arial" w:eastAsia="Lucida Sans Unicode" w:hAnsi="Arial" w:cs="Tahoma"/>
      <w:sz w:val="24"/>
      <w:szCs w:val="24"/>
      <w:lang w:eastAsia="ru-RU" w:bidi="ru-RU"/>
    </w:rPr>
  </w:style>
  <w:style w:type="paragraph" w:styleId="4">
    <w:name w:val="heading 4"/>
    <w:basedOn w:val="a"/>
    <w:next w:val="a"/>
    <w:link w:val="40"/>
    <w:qFormat/>
    <w:rsid w:val="00256820"/>
    <w:pPr>
      <w:keepNext/>
      <w:spacing w:before="240" w:after="60"/>
      <w:outlineLvl w:val="3"/>
    </w:pPr>
    <w:rPr>
      <w:rFonts w:ascii="Times New Roman" w:hAnsi="Times New Roman" w:cs="Times New Roman"/>
      <w:b/>
      <w:bCs/>
      <w:sz w:val="28"/>
      <w:szCs w:val="28"/>
    </w:rPr>
  </w:style>
  <w:style w:type="paragraph" w:styleId="6">
    <w:name w:val="heading 6"/>
    <w:basedOn w:val="a"/>
    <w:next w:val="a"/>
    <w:link w:val="60"/>
    <w:qFormat/>
    <w:rsid w:val="00256820"/>
    <w:pPr>
      <w:spacing w:before="240" w:after="60"/>
      <w:outlineLvl w:val="5"/>
    </w:pPr>
    <w:rPr>
      <w:rFonts w:ascii="Times New Roman" w:hAnsi="Times New Roman" w:cs="Times New Roman"/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256820"/>
    <w:rPr>
      <w:rFonts w:ascii="Times New Roman" w:eastAsia="Lucida Sans Unicode" w:hAnsi="Times New Roman" w:cs="Times New Roman"/>
      <w:b/>
      <w:bCs/>
      <w:sz w:val="28"/>
      <w:szCs w:val="28"/>
      <w:lang w:eastAsia="ru-RU" w:bidi="ru-RU"/>
    </w:rPr>
  </w:style>
  <w:style w:type="character" w:customStyle="1" w:styleId="60">
    <w:name w:val="Заголовок 6 Знак"/>
    <w:basedOn w:val="a0"/>
    <w:link w:val="6"/>
    <w:rsid w:val="00256820"/>
    <w:rPr>
      <w:rFonts w:ascii="Times New Roman" w:eastAsia="Lucida Sans Unicode" w:hAnsi="Times New Roman" w:cs="Times New Roman"/>
      <w:b/>
      <w:bCs/>
      <w:lang w:eastAsia="ru-RU" w:bidi="ru-RU"/>
    </w:rPr>
  </w:style>
  <w:style w:type="paragraph" w:customStyle="1" w:styleId="ConsTitle">
    <w:name w:val="ConsTitle"/>
    <w:rsid w:val="00256820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Times New Roman"/>
      <w:b/>
      <w:sz w:val="16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3F732D"/>
    <w:rPr>
      <w:rFonts w:ascii="Tahoma" w:hAnsi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F732D"/>
    <w:rPr>
      <w:rFonts w:ascii="Tahoma" w:eastAsia="Lucida Sans Unicode" w:hAnsi="Tahoma" w:cs="Tahoma"/>
      <w:sz w:val="16"/>
      <w:szCs w:val="16"/>
      <w:lang w:eastAsia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6820"/>
    <w:pPr>
      <w:widowControl w:val="0"/>
      <w:suppressAutoHyphens/>
      <w:spacing w:after="0" w:line="240" w:lineRule="auto"/>
    </w:pPr>
    <w:rPr>
      <w:rFonts w:ascii="Arial" w:eastAsia="Lucida Sans Unicode" w:hAnsi="Arial" w:cs="Tahoma"/>
      <w:sz w:val="24"/>
      <w:szCs w:val="24"/>
      <w:lang w:eastAsia="ru-RU" w:bidi="ru-RU"/>
    </w:rPr>
  </w:style>
  <w:style w:type="paragraph" w:styleId="4">
    <w:name w:val="heading 4"/>
    <w:basedOn w:val="a"/>
    <w:next w:val="a"/>
    <w:link w:val="40"/>
    <w:qFormat/>
    <w:rsid w:val="00256820"/>
    <w:pPr>
      <w:keepNext/>
      <w:spacing w:before="240" w:after="60"/>
      <w:outlineLvl w:val="3"/>
    </w:pPr>
    <w:rPr>
      <w:rFonts w:ascii="Times New Roman" w:hAnsi="Times New Roman" w:cs="Times New Roman"/>
      <w:b/>
      <w:bCs/>
      <w:sz w:val="28"/>
      <w:szCs w:val="28"/>
    </w:rPr>
  </w:style>
  <w:style w:type="paragraph" w:styleId="6">
    <w:name w:val="heading 6"/>
    <w:basedOn w:val="a"/>
    <w:next w:val="a"/>
    <w:link w:val="60"/>
    <w:qFormat/>
    <w:rsid w:val="00256820"/>
    <w:pPr>
      <w:spacing w:before="240" w:after="60"/>
      <w:outlineLvl w:val="5"/>
    </w:pPr>
    <w:rPr>
      <w:rFonts w:ascii="Times New Roman" w:hAnsi="Times New Roman" w:cs="Times New Roman"/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256820"/>
    <w:rPr>
      <w:rFonts w:ascii="Times New Roman" w:eastAsia="Lucida Sans Unicode" w:hAnsi="Times New Roman" w:cs="Times New Roman"/>
      <w:b/>
      <w:bCs/>
      <w:sz w:val="28"/>
      <w:szCs w:val="28"/>
      <w:lang w:eastAsia="ru-RU" w:bidi="ru-RU"/>
    </w:rPr>
  </w:style>
  <w:style w:type="character" w:customStyle="1" w:styleId="60">
    <w:name w:val="Заголовок 6 Знак"/>
    <w:basedOn w:val="a0"/>
    <w:link w:val="6"/>
    <w:rsid w:val="00256820"/>
    <w:rPr>
      <w:rFonts w:ascii="Times New Roman" w:eastAsia="Lucida Sans Unicode" w:hAnsi="Times New Roman" w:cs="Times New Roman"/>
      <w:b/>
      <w:bCs/>
      <w:lang w:eastAsia="ru-RU" w:bidi="ru-RU"/>
    </w:rPr>
  </w:style>
  <w:style w:type="paragraph" w:customStyle="1" w:styleId="ConsTitle">
    <w:name w:val="ConsTitle"/>
    <w:rsid w:val="00256820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Times New Roman"/>
      <w:b/>
      <w:sz w:val="16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3F732D"/>
    <w:rPr>
      <w:rFonts w:ascii="Tahoma" w:hAnsi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F732D"/>
    <w:rPr>
      <w:rFonts w:ascii="Tahoma" w:eastAsia="Lucida Sans Unicode" w:hAnsi="Tahoma" w:cs="Tahoma"/>
      <w:sz w:val="16"/>
      <w:szCs w:val="16"/>
      <w:lang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349</Words>
  <Characters>1993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Совет</dc:creator>
  <cp:keywords/>
  <dc:description/>
  <cp:lastModifiedBy>Совет</cp:lastModifiedBy>
  <cp:revision>6</cp:revision>
  <cp:lastPrinted>2015-04-09T07:33:00Z</cp:lastPrinted>
  <dcterms:created xsi:type="dcterms:W3CDTF">2015-04-09T06:00:00Z</dcterms:created>
  <dcterms:modified xsi:type="dcterms:W3CDTF">2015-04-17T07:29:00Z</dcterms:modified>
</cp:coreProperties>
</file>